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2880" w:firstLine="720"/>
        <w:rPr>
          <w:rFonts w:ascii="KG She Persisted" w:cs="KG She Persisted" w:eastAsia="KG She Persisted" w:hAnsi="KG She Persisted"/>
          <w:b w:val="1"/>
          <w:sz w:val="28"/>
          <w:szCs w:val="28"/>
          <w:u w:val="single"/>
        </w:rPr>
      </w:pPr>
      <w:r w:rsidDel="00000000" w:rsidR="00000000" w:rsidRPr="00000000">
        <w:rPr>
          <w:rFonts w:ascii="KG She Persisted" w:cs="KG She Persisted" w:eastAsia="KG She Persisted" w:hAnsi="KG She Persisted"/>
          <w:b w:val="1"/>
          <w:sz w:val="28"/>
          <w:szCs w:val="2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ge">
              <wp:posOffset>114300</wp:posOffset>
            </wp:positionV>
            <wp:extent cx="2157479" cy="804863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79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rPr>
          <w:rFonts w:ascii="KG She Persisted" w:cs="KG She Persisted" w:eastAsia="KG She Persisted" w:hAnsi="KG She Persisted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KG She Persisted" w:cs="KG She Persisted" w:eastAsia="KG She Persisted" w:hAnsi="KG She Persisted"/>
          <w:b w:val="1"/>
          <w:sz w:val="28"/>
          <w:szCs w:val="28"/>
          <w:u w:val="single"/>
          <w:rtl w:val="0"/>
        </w:rPr>
        <w:t xml:space="preserve">2022-2023 Field Battle of the Books Master List</w:t>
      </w:r>
    </w:p>
    <w:p w:rsidR="00000000" w:rsidDel="00000000" w:rsidP="00000000" w:rsidRDefault="00000000" w:rsidRPr="00000000" w14:paraId="00000003">
      <w:pPr>
        <w:ind w:left="0" w:firstLine="0"/>
        <w:rPr>
          <w:rFonts w:ascii="KG She Persisted" w:cs="KG She Persisted" w:eastAsia="KG She Persisted" w:hAnsi="KG She Persisted"/>
          <w:b w:val="1"/>
          <w:sz w:val="28"/>
          <w:szCs w:val="28"/>
          <w:u w:val="single"/>
        </w:rPr>
      </w:pPr>
      <w:bookmarkStart w:colFirst="0" w:colLast="0" w:name="_heading=h.m81y7bvwr94v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3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845"/>
        <w:gridCol w:w="1860"/>
        <w:gridCol w:w="2355"/>
        <w:gridCol w:w="1815"/>
        <w:gridCol w:w="2925"/>
        <w:tblGridChange w:id="0">
          <w:tblGrid>
            <w:gridCol w:w="1845"/>
            <w:gridCol w:w="1860"/>
            <w:gridCol w:w="2355"/>
            <w:gridCol w:w="1815"/>
            <w:gridCol w:w="2925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Field 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Axis360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Subjects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Style w:val="Heading1"/>
              <w:shd w:fill="ffffff" w:val="clear"/>
              <w:spacing w:after="0" w:before="0"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color w:val="0f1111"/>
                <w:sz w:val="24"/>
                <w:szCs w:val="24"/>
                <w:rtl w:val="0"/>
              </w:rPr>
              <w:t xml:space="preserve">All Thirteen: Incredible Cave Rescue Thai Boys' Soccer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Christina Soontornvat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#: 796.52 SOONTORNVAT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Non-Fiction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Cave Exploration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Life-Threatening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Thailand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Thailanders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The 1619 Project: Born on the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Nikole Hannah-Jones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#: PICTURE BOOK HANNAH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Picture Book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Enslaved People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African Americans Family History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City of Ember, 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Jeanne DePrau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#: GRAPHIC DUPRAU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Not available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Graphic Novel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Fantasy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Good vs Evil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Dystopia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Crossover, 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Kwame Alexander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/Call # VERSE ALEXANDER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 &amp; audiobook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Brothers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Illness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Maizy Chen’s Last Chance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Lisa 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 REALISTIC 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Realistic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Family History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Chinese Americans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Merci Suarez Changes Gears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Meg Medina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 REALISTIC MEDINA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Realistic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Middle School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Jealousy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Family Stories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No More Dead Dogs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Gordon Korman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 HUMOR KORMAN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Humor Football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Drama Club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School Stories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Old Willis Place, 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Mary Downing Hahn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 HORROR HAHN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Ghosts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Haunted Houses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Siblings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Friendship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Powerless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Matthew Cody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 Call # FANTASY CODY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 &amp; audiobook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Superheroes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Supernatural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Mystery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Bullies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Song for a Whale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Lynne Kelly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Book /Call # REALISTIC KELLY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4"/>
                <w:szCs w:val="24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eBook &amp; 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Hearing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KG She Persisted" w:cs="KG She Persisted" w:eastAsia="KG She Persisted" w:hAnsi="KG She Persiste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4"/>
                <w:szCs w:val="24"/>
                <w:rtl w:val="0"/>
              </w:rPr>
              <w:t xml:space="preserve">Whales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KG She Persisted" w:cs="KG She Persisted" w:eastAsia="KG She Persisted" w:hAnsi="KG She Persist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G She Persist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213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213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/qAELTdr0pF+/jxkvt8EGO9ZQ==">AMUW2mWW6JwNU/0jKe0QIdI4u9BJc2yCk1FRVC0mIY4bAS9HJT/r8NNH+ayDprWMJ5BVdxQXmALmoketd31cWS8gegZGTfeBrnau+dOvOeDDJS+7wIw8s9PbDArTXHI2S7mHwWI8zf7o47tEYOmIthml75ZjUsTHKA==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2022-09-26T14:53:00Z</dcterms:created>
  <dc:creator>Karrie Fisher</dc:creator>
</cp:coreProperties>
</file>